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06B5" w14:textId="07ADD49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EKO OTOK KRK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14:paraId="187238E7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70FDC603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52A267F6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7B2069" w14:textId="727DF8E8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</w:p>
    <w:p w14:paraId="7D972007" w14:textId="7CA5F46A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(Broj:5</w:t>
      </w:r>
      <w:r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29B49C1D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21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lipnja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10D5C9D9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4AD3DFB" w14:textId="77777777" w:rsidR="00C71DB5" w:rsidRPr="003C0832" w:rsidRDefault="00C71DB5" w:rsidP="00C7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352FB035" w14:textId="77777777" w:rsidR="00C71DB5" w:rsidRPr="003C0832" w:rsidRDefault="00C71DB5" w:rsidP="00C7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0187BBFF" w14:textId="77777777" w:rsidR="00C71DB5" w:rsidRPr="003C0832" w:rsidRDefault="00C71DB5" w:rsidP="00C7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43D7D7" w14:textId="108ACA4A" w:rsidR="00C71DB5" w:rsidRDefault="00C71DB5" w:rsidP="00C71D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>
        <w:rPr>
          <w:rFonts w:ascii="Times New Roman" w:eastAsia="Times New Roman" w:hAnsi="Times New Roman" w:cs="Times New Roman"/>
          <w:i/>
          <w:lang w:eastAsia="hr-HR"/>
        </w:rPr>
        <w:t>59</w:t>
      </w: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 </w:t>
      </w:r>
      <w:r w:rsidR="00446078">
        <w:rPr>
          <w:rFonts w:ascii="Times New Roman" w:eastAsia="Times New Roman" w:hAnsi="Times New Roman" w:cs="Times New Roman"/>
          <w:b/>
          <w:bCs/>
          <w:i/>
          <w:lang w:eastAsia="hr-HR"/>
        </w:rPr>
        <w:t>28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. lipnja</w:t>
      </w:r>
      <w:r w:rsidRPr="00A7242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2022. </w:t>
      </w:r>
      <w:r w:rsidRPr="00A7242F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446078">
        <w:rPr>
          <w:rFonts w:ascii="Times New Roman" w:eastAsia="Times New Roman" w:hAnsi="Times New Roman" w:cs="Times New Roman"/>
          <w:b/>
          <w:i/>
          <w:lang w:eastAsia="hr-HR"/>
        </w:rPr>
        <w:t>12,00</w:t>
      </w:r>
      <w:r w:rsidRPr="00A7242F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A7242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78BC2167" w14:textId="77777777" w:rsidR="00C71DB5" w:rsidRPr="003C0832" w:rsidRDefault="00C71DB5" w:rsidP="00C71D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45A70F7" w14:textId="77777777" w:rsidR="00C71DB5" w:rsidRPr="003C0832" w:rsidRDefault="00C71DB5" w:rsidP="00C71D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7CAC9A01" w14:textId="77777777" w:rsidR="00C71DB5" w:rsidRPr="003C0832" w:rsidRDefault="00C71DB5" w:rsidP="00C71D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49D163F" w14:textId="77777777" w:rsidR="00C71DB5" w:rsidRPr="003C0832" w:rsidRDefault="00C71DB5" w:rsidP="00C71DB5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196B285C" w14:textId="77777777" w:rsidR="00C71DB5" w:rsidRPr="003C0832" w:rsidRDefault="00C71DB5" w:rsidP="00C71D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F8111C" w14:textId="39B4B4A6" w:rsidR="00C71DB5" w:rsidRPr="003C0832" w:rsidRDefault="00C71DB5" w:rsidP="00C71D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usvajanje zapisnika s 5</w:t>
      </w:r>
      <w:r>
        <w:rPr>
          <w:rFonts w:ascii="Times New Roman" w:eastAsia="Times New Roman" w:hAnsi="Times New Roman" w:cs="Times New Roman"/>
          <w:b/>
          <w:i/>
          <w:lang w:eastAsia="hr-HR"/>
        </w:rPr>
        <w:t>8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04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lang w:eastAsia="hr-HR"/>
        </w:rPr>
        <w:t>04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DB54825" w14:textId="77777777" w:rsidR="00C71DB5" w:rsidRPr="003C0832" w:rsidRDefault="00C71DB5" w:rsidP="00C71D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9D9FA3" w14:textId="77777777" w:rsidR="00C71DB5" w:rsidRDefault="00C71DB5" w:rsidP="00C71D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usvajanju godišnjih financijskih izvještaja za 2021. poslovnu godinu</w:t>
      </w:r>
    </w:p>
    <w:p w14:paraId="40021525" w14:textId="77777777" w:rsidR="00C71DB5" w:rsidRDefault="00C71DB5" w:rsidP="00C71D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rasporedu dobiti poslovne 2021. godine</w:t>
      </w:r>
    </w:p>
    <w:p w14:paraId="2AF1F99F" w14:textId="35CFA761" w:rsidR="00C71DB5" w:rsidRDefault="00C71DB5" w:rsidP="00C71D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usvajanju izvještaja o radu direktora društva u poslovnoj 2021. godini</w:t>
      </w:r>
    </w:p>
    <w:p w14:paraId="7A54FAD1" w14:textId="0A50D4AA" w:rsidR="006357E8" w:rsidRDefault="006357E8" w:rsidP="00C71D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povećanju</w:t>
      </w:r>
      <w:r w:rsidR="00B46801">
        <w:rPr>
          <w:rFonts w:ascii="Times New Roman" w:eastAsia="Times New Roman" w:hAnsi="Times New Roman" w:cs="Times New Roman"/>
          <w:i/>
          <w:lang w:eastAsia="hr-HR"/>
        </w:rPr>
        <w:t xml:space="preserve"> prodajne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cijene komposta</w:t>
      </w:r>
    </w:p>
    <w:p w14:paraId="5D443A1E" w14:textId="77777777" w:rsidR="00C71DB5" w:rsidRPr="003C0832" w:rsidRDefault="00C71DB5" w:rsidP="00C71D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1D767A7A" w14:textId="77777777" w:rsidR="00C71DB5" w:rsidRPr="003C0832" w:rsidRDefault="00C71DB5" w:rsidP="00C71DB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65454B2C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E61C14F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41C3DF" w14:textId="77777777" w:rsidR="00C71DB5" w:rsidRPr="003C0832" w:rsidRDefault="00C71DB5" w:rsidP="00C71DB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3104297D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str.spec.ing.građ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07B87469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A568502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43985A6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DC92F08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1E3E52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5497F4B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FA5403B" w14:textId="77777777" w:rsidR="00C71DB5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19DE50E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169512E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505C3EBB" w14:textId="77777777" w:rsidR="00C71DB5" w:rsidRPr="003C0832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DDF70C9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7FF6BB96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37877157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6213D638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2E0E045A" w14:textId="77777777" w:rsidR="00C71DB5" w:rsidRPr="003C0832" w:rsidRDefault="00C71DB5" w:rsidP="00C71D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6AC9BAA6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13,e-mailom</w:t>
      </w:r>
    </w:p>
    <w:p w14:paraId="580A56DB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1FB306C6" w14:textId="77777777" w:rsidR="00C71DB5" w:rsidRPr="003C0832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32178D08" w14:textId="77777777" w:rsidR="00C71DB5" w:rsidRPr="00CF0A8F" w:rsidRDefault="00C71DB5" w:rsidP="00C7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CB9B5B3" w14:textId="77777777" w:rsidR="00985EBD" w:rsidRDefault="00985EBD"/>
    <w:sectPr w:rsidR="00985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30A1" w14:textId="77777777" w:rsidR="00732390" w:rsidRDefault="00732390" w:rsidP="00C71DB5">
      <w:pPr>
        <w:spacing w:after="0" w:line="240" w:lineRule="auto"/>
      </w:pPr>
      <w:r>
        <w:separator/>
      </w:r>
    </w:p>
  </w:endnote>
  <w:endnote w:type="continuationSeparator" w:id="0">
    <w:p w14:paraId="1329F7A4" w14:textId="77777777" w:rsidR="00732390" w:rsidRDefault="00732390" w:rsidP="00C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F05C" w14:textId="77777777" w:rsidR="00732390" w:rsidRDefault="00732390" w:rsidP="00C71DB5">
      <w:pPr>
        <w:spacing w:after="0" w:line="240" w:lineRule="auto"/>
      </w:pPr>
      <w:r>
        <w:separator/>
      </w:r>
    </w:p>
  </w:footnote>
  <w:footnote w:type="continuationSeparator" w:id="0">
    <w:p w14:paraId="6EA30261" w14:textId="77777777" w:rsidR="00732390" w:rsidRDefault="00732390" w:rsidP="00C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4119" w14:textId="70D433C7" w:rsidR="00CF0A8F" w:rsidRPr="00CF0A8F" w:rsidRDefault="00A8436F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 w:rsidR="00C71DB5">
      <w:rPr>
        <w:rFonts w:ascii="Times New Roman" w:hAnsi="Times New Roman" w:cs="Times New Roman"/>
        <w:i/>
        <w:iCs/>
        <w:sz w:val="18"/>
        <w:szCs w:val="18"/>
      </w:rPr>
      <w:t>eko otok Krk</w:t>
    </w:r>
    <w:r w:rsidRPr="00CF0A8F">
      <w:rPr>
        <w:rFonts w:ascii="Times New Roman" w:hAnsi="Times New Roman" w:cs="Times New Roman"/>
        <w:i/>
        <w:iCs/>
        <w:sz w:val="18"/>
        <w:szCs w:val="18"/>
      </w:rPr>
      <w:t xml:space="preserve"> d.o.o.</w:t>
    </w:r>
  </w:p>
  <w:p w14:paraId="6EF04A13" w14:textId="77777777" w:rsidR="00CF0A8F" w:rsidRDefault="00732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35827381">
    <w:abstractNumId w:val="0"/>
  </w:num>
  <w:num w:numId="2" w16cid:durableId="283779717">
    <w:abstractNumId w:val="2"/>
  </w:num>
  <w:num w:numId="3" w16cid:durableId="202467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B5"/>
    <w:rsid w:val="00446078"/>
    <w:rsid w:val="006357E8"/>
    <w:rsid w:val="00732390"/>
    <w:rsid w:val="00863BCE"/>
    <w:rsid w:val="00985EBD"/>
    <w:rsid w:val="00A8436F"/>
    <w:rsid w:val="00B46801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8C59"/>
  <w15:chartTrackingRefBased/>
  <w15:docId w15:val="{77E52509-7A03-4B04-97DC-8784D42A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B5"/>
  </w:style>
  <w:style w:type="paragraph" w:styleId="Footer">
    <w:name w:val="footer"/>
    <w:basedOn w:val="Normal"/>
    <w:link w:val="FooterChar"/>
    <w:uiPriority w:val="99"/>
    <w:unhideWhenUsed/>
    <w:rsid w:val="00C7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2022-06-15T10:13:00Z</dcterms:created>
  <dcterms:modified xsi:type="dcterms:W3CDTF">2022-06-21T11:09:00Z</dcterms:modified>
</cp:coreProperties>
</file>