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0F0D" w14:textId="59679A39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C52330D" w14:textId="50E3EEFB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487D3E95" w14:textId="525971E2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SKUPŠTINA DRUŠTVA</w:t>
      </w:r>
    </w:p>
    <w:p w14:paraId="07D6B133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258A78D" w14:textId="2BB6BF4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241157">
        <w:rPr>
          <w:rFonts w:ascii="Times New Roman" w:eastAsia="Times New Roman" w:hAnsi="Times New Roman" w:cs="Times New Roman"/>
          <w:b/>
          <w:i/>
          <w:lang w:eastAsia="hr-HR"/>
        </w:rPr>
        <w:t>8</w:t>
      </w:r>
    </w:p>
    <w:p w14:paraId="2E20A4A4" w14:textId="76A67EF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: 2142-03/54-2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241157">
        <w:rPr>
          <w:rFonts w:ascii="Times New Roman" w:eastAsia="Times New Roman" w:hAnsi="Times New Roman" w:cs="Times New Roman"/>
          <w:b/>
          <w:i/>
          <w:lang w:eastAsia="hr-HR"/>
        </w:rPr>
        <w:t>70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3558E7F1" w14:textId="09812681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B80FD4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2A19F2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="00241157">
        <w:rPr>
          <w:rFonts w:ascii="Times New Roman" w:eastAsia="Times New Roman" w:hAnsi="Times New Roman" w:cs="Times New Roman"/>
          <w:b/>
          <w:i/>
          <w:lang w:eastAsia="hr-HR"/>
        </w:rPr>
        <w:t>. prosinca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EC6E384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13061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DC55C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D27A99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17B5FCE0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BB2E72E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95BA654" w14:textId="0E03954D" w:rsidR="00571F7D" w:rsidRPr="00BA12E4" w:rsidRDefault="00571F7D" w:rsidP="0029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sazivam </w:t>
      </w:r>
      <w:r w:rsidR="00241157">
        <w:rPr>
          <w:rFonts w:ascii="Times New Roman" w:eastAsia="Times New Roman" w:hAnsi="Times New Roman" w:cs="Times New Roman"/>
          <w:i/>
          <w:lang w:eastAsia="hr-HR"/>
        </w:rPr>
        <w:t>70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241157">
        <w:rPr>
          <w:rFonts w:ascii="Times New Roman" w:eastAsia="Times New Roman" w:hAnsi="Times New Roman" w:cs="Times New Roman"/>
          <w:b/>
          <w:bCs/>
          <w:i/>
          <w:lang w:eastAsia="hr-HR"/>
        </w:rPr>
        <w:t>17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241157">
        <w:rPr>
          <w:rFonts w:ascii="Times New Roman" w:eastAsia="Times New Roman" w:hAnsi="Times New Roman" w:cs="Times New Roman"/>
          <w:b/>
          <w:bCs/>
          <w:i/>
          <w:lang w:eastAsia="hr-HR"/>
        </w:rPr>
        <w:t>prosinca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B42DB8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B80FD4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="00534574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poslovne zgrade Ponikve, 51500 Krk, </w:t>
      </w:r>
      <w:proofErr w:type="spellStart"/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2C08BD75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658FC48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ED33AA2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087D48F3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643B9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254DE06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A58D48" w14:textId="238B6F86" w:rsidR="00571F7D" w:rsidRDefault="00571F7D" w:rsidP="002411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="00241157">
        <w:rPr>
          <w:rFonts w:ascii="Times New Roman" w:eastAsia="Times New Roman" w:hAnsi="Times New Roman" w:cs="Times New Roman"/>
          <w:b/>
          <w:i/>
          <w:lang w:eastAsia="hr-HR"/>
        </w:rPr>
        <w:t>8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241157">
        <w:rPr>
          <w:rFonts w:ascii="Times New Roman" w:eastAsia="Times New Roman" w:hAnsi="Times New Roman" w:cs="Times New Roman"/>
          <w:b/>
          <w:i/>
          <w:lang w:eastAsia="hr-HR"/>
        </w:rPr>
        <w:t>25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241157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1E7F4C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6529C4CB" w14:textId="03E0B783" w:rsidR="00571F7D" w:rsidRDefault="00241157" w:rsidP="0024115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lang w:eastAsia="hr-HR"/>
        </w:rPr>
      </w:pPr>
      <w:r w:rsidRPr="00241157">
        <w:rPr>
          <w:rFonts w:ascii="Times New Roman" w:eastAsia="Times New Roman" w:hAnsi="Times New Roman" w:cs="Times New Roman"/>
          <w:b/>
          <w:i/>
          <w:lang w:eastAsia="hr-HR"/>
        </w:rPr>
        <w:t>usvajanje zapisnika sa 6</w:t>
      </w:r>
      <w:r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241157">
        <w:rPr>
          <w:rFonts w:ascii="Times New Roman" w:eastAsia="Times New Roman" w:hAnsi="Times New Roman" w:cs="Times New Roman"/>
          <w:b/>
          <w:i/>
          <w:lang w:eastAsia="hr-HR"/>
        </w:rPr>
        <w:t>. redovne sjednice skupštine od 25.11.2024.</w:t>
      </w:r>
    </w:p>
    <w:p w14:paraId="2DD9AC29" w14:textId="77777777" w:rsidR="00241157" w:rsidRPr="00241157" w:rsidRDefault="00241157" w:rsidP="00241157">
      <w:pPr>
        <w:pStyle w:val="ListParagraph"/>
        <w:ind w:left="1440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D7211CE" w14:textId="09494C64" w:rsidR="00241157" w:rsidRDefault="00241157" w:rsidP="006841F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9B5407">
        <w:rPr>
          <w:rFonts w:ascii="Times New Roman" w:eastAsia="Times New Roman" w:hAnsi="Times New Roman" w:cs="Times New Roman"/>
          <w:i/>
          <w:lang w:eastAsia="hr-HR"/>
        </w:rPr>
        <w:t>Odlučivanje o izmjenama i dopunama Plana gradnje komunalnih vodnih građevina u 202</w:t>
      </w:r>
      <w:r>
        <w:rPr>
          <w:rFonts w:ascii="Times New Roman" w:eastAsia="Times New Roman" w:hAnsi="Times New Roman" w:cs="Times New Roman"/>
          <w:i/>
          <w:lang w:eastAsia="hr-HR"/>
        </w:rPr>
        <w:t>4</w:t>
      </w:r>
      <w:r w:rsidRPr="009B5407">
        <w:rPr>
          <w:rFonts w:ascii="Times New Roman" w:eastAsia="Times New Roman" w:hAnsi="Times New Roman" w:cs="Times New Roman"/>
          <w:i/>
          <w:lang w:eastAsia="hr-HR"/>
        </w:rPr>
        <w:t>. godini (I</w:t>
      </w:r>
      <w:r>
        <w:rPr>
          <w:rFonts w:ascii="Times New Roman" w:eastAsia="Times New Roman" w:hAnsi="Times New Roman" w:cs="Times New Roman"/>
          <w:i/>
          <w:lang w:eastAsia="hr-HR"/>
        </w:rPr>
        <w:t>I</w:t>
      </w:r>
      <w:r w:rsidR="00B80FD4">
        <w:rPr>
          <w:rFonts w:ascii="Times New Roman" w:eastAsia="Times New Roman" w:hAnsi="Times New Roman" w:cs="Times New Roman"/>
          <w:i/>
          <w:lang w:eastAsia="hr-HR"/>
        </w:rPr>
        <w:t>I</w:t>
      </w:r>
      <w:r w:rsidRPr="009B5407">
        <w:rPr>
          <w:rFonts w:ascii="Times New Roman" w:eastAsia="Times New Roman" w:hAnsi="Times New Roman" w:cs="Times New Roman"/>
          <w:i/>
          <w:lang w:eastAsia="hr-HR"/>
        </w:rPr>
        <w:t xml:space="preserve"> izmjena)</w:t>
      </w:r>
    </w:p>
    <w:p w14:paraId="32EE61BC" w14:textId="26F59ACA" w:rsidR="00B80FD4" w:rsidRPr="00B80FD4" w:rsidRDefault="00B80FD4" w:rsidP="006841F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B80FD4">
        <w:rPr>
          <w:rFonts w:ascii="Times New Roman" w:eastAsia="Times New Roman" w:hAnsi="Times New Roman" w:cs="Times New Roman"/>
          <w:i/>
          <w:lang w:eastAsia="hr-HR"/>
        </w:rPr>
        <w:t xml:space="preserve">Odlučivanje o izmjenama i dopunama Plana utroška </w:t>
      </w:r>
      <w:r w:rsidR="006841F4">
        <w:rPr>
          <w:rFonts w:ascii="Times New Roman" w:eastAsia="Times New Roman" w:hAnsi="Times New Roman" w:cs="Times New Roman"/>
          <w:i/>
          <w:lang w:eastAsia="hr-HR"/>
        </w:rPr>
        <w:t xml:space="preserve">vlastitih sredstava za 2024. godinu (Plan utroška sredstava amortizacije) - </w:t>
      </w:r>
      <w:r w:rsidRPr="00B80FD4">
        <w:rPr>
          <w:rFonts w:ascii="Times New Roman" w:eastAsia="Times New Roman" w:hAnsi="Times New Roman" w:cs="Times New Roman"/>
          <w:i/>
          <w:lang w:eastAsia="hr-HR"/>
        </w:rPr>
        <w:t>I izmjena</w:t>
      </w:r>
    </w:p>
    <w:p w14:paraId="5E4F0EBE" w14:textId="3A6485EC" w:rsidR="00241157" w:rsidRDefault="00241157" w:rsidP="00B80F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2A38AA">
        <w:rPr>
          <w:rFonts w:ascii="Times New Roman" w:eastAsia="Times New Roman" w:hAnsi="Times New Roman" w:cs="Times New Roman"/>
          <w:i/>
          <w:lang w:eastAsia="hr-HR"/>
        </w:rPr>
        <w:t>Odlučivanje o Planu poslovanja za 202</w:t>
      </w:r>
      <w:r>
        <w:rPr>
          <w:rFonts w:ascii="Times New Roman" w:eastAsia="Times New Roman" w:hAnsi="Times New Roman" w:cs="Times New Roman"/>
          <w:i/>
          <w:lang w:eastAsia="hr-HR"/>
        </w:rPr>
        <w:t>5</w:t>
      </w:r>
      <w:r w:rsidRPr="002A38AA">
        <w:rPr>
          <w:rFonts w:ascii="Times New Roman" w:eastAsia="Times New Roman" w:hAnsi="Times New Roman" w:cs="Times New Roman"/>
          <w:i/>
          <w:lang w:eastAsia="hr-HR"/>
        </w:rPr>
        <w:t>. godinu</w:t>
      </w:r>
    </w:p>
    <w:p w14:paraId="19F58ACF" w14:textId="7F578132" w:rsidR="00241157" w:rsidRPr="00B80FD4" w:rsidRDefault="00241157" w:rsidP="001E08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B80FD4">
        <w:rPr>
          <w:rFonts w:ascii="Times New Roman" w:eastAsia="Times New Roman" w:hAnsi="Times New Roman" w:cs="Times New Roman"/>
          <w:i/>
          <w:lang w:eastAsia="hr-HR"/>
        </w:rPr>
        <w:t xml:space="preserve">Odlučivanje o </w:t>
      </w:r>
      <w:r w:rsidR="001E080A" w:rsidRPr="001E080A">
        <w:rPr>
          <w:rFonts w:ascii="Times New Roman" w:eastAsia="Times New Roman" w:hAnsi="Times New Roman" w:cs="Times New Roman"/>
          <w:i/>
          <w:lang w:eastAsia="hr-HR"/>
        </w:rPr>
        <w:t>Plan</w:t>
      </w:r>
      <w:r w:rsidR="00AC0665">
        <w:rPr>
          <w:rFonts w:ascii="Times New Roman" w:eastAsia="Times New Roman" w:hAnsi="Times New Roman" w:cs="Times New Roman"/>
          <w:i/>
          <w:lang w:eastAsia="hr-HR"/>
        </w:rPr>
        <w:t>u</w:t>
      </w:r>
      <w:r w:rsidR="001E080A" w:rsidRPr="001E080A">
        <w:rPr>
          <w:rFonts w:ascii="Times New Roman" w:eastAsia="Times New Roman" w:hAnsi="Times New Roman" w:cs="Times New Roman"/>
          <w:i/>
          <w:lang w:eastAsia="hr-HR"/>
        </w:rPr>
        <w:t xml:space="preserve"> utroška vlastitih sredstava za 202</w:t>
      </w:r>
      <w:r w:rsidR="001E080A">
        <w:rPr>
          <w:rFonts w:ascii="Times New Roman" w:eastAsia="Times New Roman" w:hAnsi="Times New Roman" w:cs="Times New Roman"/>
          <w:i/>
          <w:lang w:eastAsia="hr-HR"/>
        </w:rPr>
        <w:t>5</w:t>
      </w:r>
      <w:r w:rsidR="001E080A" w:rsidRPr="001E080A">
        <w:rPr>
          <w:rFonts w:ascii="Times New Roman" w:eastAsia="Times New Roman" w:hAnsi="Times New Roman" w:cs="Times New Roman"/>
          <w:i/>
          <w:lang w:eastAsia="hr-HR"/>
        </w:rPr>
        <w:t>. godinu (Plan utroška sredstava amortizacije)</w:t>
      </w:r>
    </w:p>
    <w:p w14:paraId="7BDADD5E" w14:textId="77777777" w:rsidR="00241157" w:rsidRPr="0057720E" w:rsidRDefault="00241157" w:rsidP="002411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7720E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39DC97B2" w14:textId="77777777" w:rsidR="00571F7D" w:rsidRPr="00F17B46" w:rsidRDefault="00571F7D" w:rsidP="00571F7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5EB4664C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C55B42" w14:textId="77777777" w:rsidR="00571F7D" w:rsidRPr="00F17B46" w:rsidRDefault="00571F7D" w:rsidP="00571F7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334AD12A" w14:textId="4B58735C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="00520541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Neven Hržić, </w:t>
      </w:r>
      <w:proofErr w:type="spellStart"/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</w:t>
      </w:r>
      <w:proofErr w:type="spellEnd"/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5846F818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5A8A7A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33AF7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3DE67BB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754A72B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E7E394F" w14:textId="77777777" w:rsidR="008E1300" w:rsidRDefault="008E1300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84A38DE" w14:textId="77777777" w:rsidR="008E1300" w:rsidRDefault="008E1300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7012176" w14:textId="77777777" w:rsidR="008E1300" w:rsidRDefault="008E1300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9DDC02" w14:textId="42746986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240E2C31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C22A1E" w14:textId="4E08323E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KRK, Ured gradonačelnika, Krk, Trg bana </w:t>
      </w:r>
      <w:proofErr w:type="spellStart"/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</w:t>
      </w:r>
    </w:p>
    <w:p w14:paraId="09D6A455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0A6B05C8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3C31033F" w14:textId="563B06E4" w:rsidR="00571F7D" w:rsidRPr="00290B4F" w:rsidRDefault="00571F7D" w:rsidP="00290B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Malinska, </w:t>
      </w:r>
      <w:proofErr w:type="spellStart"/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</w:t>
      </w:r>
    </w:p>
    <w:p w14:paraId="3F565D3B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</w:t>
      </w:r>
    </w:p>
    <w:p w14:paraId="6F437600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0A12C87A" w14:textId="37FD3744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0CD3C1B5" w14:textId="722BBCBD" w:rsidR="00CF4D69" w:rsidRPr="001E7F4C" w:rsidRDefault="00571F7D" w:rsidP="001E7F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sectPr w:rsidR="00CF4D69" w:rsidRPr="001E7F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2EB5" w14:textId="77777777" w:rsidR="002004D1" w:rsidRDefault="002004D1" w:rsidP="00571F7D">
      <w:pPr>
        <w:spacing w:after="0" w:line="240" w:lineRule="auto"/>
      </w:pPr>
      <w:r>
        <w:separator/>
      </w:r>
    </w:p>
  </w:endnote>
  <w:endnote w:type="continuationSeparator" w:id="0">
    <w:p w14:paraId="168CAD80" w14:textId="77777777" w:rsidR="002004D1" w:rsidRDefault="002004D1" w:rsidP="005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9CDF" w14:textId="4298EABC" w:rsidR="00CD3317" w:rsidRPr="00F17B46" w:rsidRDefault="00290B4F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>
      <w:rPr>
        <w:rFonts w:ascii="Times New Roman" w:hAnsi="Times New Roman" w:cs="Times New Roman"/>
        <w:i/>
        <w:sz w:val="16"/>
        <w:szCs w:val="16"/>
      </w:rPr>
      <w:t>4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241157">
      <w:rPr>
        <w:rFonts w:ascii="Times New Roman" w:hAnsi="Times New Roman" w:cs="Times New Roman"/>
        <w:i/>
        <w:sz w:val="16"/>
        <w:szCs w:val="16"/>
      </w:rPr>
      <w:t>70</w:t>
    </w:r>
    <w:r w:rsidRPr="00F17B46">
      <w:rPr>
        <w:rFonts w:ascii="Times New Roman" w:hAnsi="Times New Roman" w:cs="Times New Roman"/>
        <w:i/>
        <w:sz w:val="16"/>
        <w:szCs w:val="16"/>
      </w:rPr>
      <w:t>-</w:t>
    </w:r>
    <w:r w:rsidR="00F57673">
      <w:rPr>
        <w:rFonts w:ascii="Times New Roman" w:hAnsi="Times New Roman" w:cs="Times New Roman"/>
        <w:i/>
        <w:sz w:val="16"/>
        <w:szCs w:val="16"/>
      </w:rPr>
      <w:t>voda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74A0C" w14:textId="77777777" w:rsidR="002004D1" w:rsidRDefault="002004D1" w:rsidP="00571F7D">
      <w:pPr>
        <w:spacing w:after="0" w:line="240" w:lineRule="auto"/>
      </w:pPr>
      <w:r>
        <w:separator/>
      </w:r>
    </w:p>
  </w:footnote>
  <w:footnote w:type="continuationSeparator" w:id="0">
    <w:p w14:paraId="434B5BCD" w14:textId="77777777" w:rsidR="002004D1" w:rsidRDefault="002004D1" w:rsidP="005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CDDF" w14:textId="13F0D196" w:rsidR="00CD3317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71F7D">
      <w:rPr>
        <w:rFonts w:ascii="Times New Roman" w:hAnsi="Times New Roman" w:cs="Times New Roman"/>
        <w:i/>
        <w:sz w:val="16"/>
        <w:szCs w:val="16"/>
      </w:rPr>
      <w:t>voda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290B4F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20149B3D" w14:textId="77777777" w:rsidR="00CD3317" w:rsidRPr="000628C5" w:rsidRDefault="00CD3317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3B62"/>
    <w:multiLevelType w:val="hybridMultilevel"/>
    <w:tmpl w:val="143A41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4742D"/>
    <w:multiLevelType w:val="hybridMultilevel"/>
    <w:tmpl w:val="34A4E7F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84448844">
    <w:abstractNumId w:val="2"/>
  </w:num>
  <w:num w:numId="2" w16cid:durableId="1381055808">
    <w:abstractNumId w:val="3"/>
  </w:num>
  <w:num w:numId="3" w16cid:durableId="1854955723">
    <w:abstractNumId w:val="0"/>
  </w:num>
  <w:num w:numId="4" w16cid:durableId="1273784747">
    <w:abstractNumId w:val="4"/>
  </w:num>
  <w:num w:numId="5" w16cid:durableId="1337614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D"/>
    <w:rsid w:val="0003065E"/>
    <w:rsid w:val="00075EC3"/>
    <w:rsid w:val="000D1254"/>
    <w:rsid w:val="0012177B"/>
    <w:rsid w:val="00121F81"/>
    <w:rsid w:val="00163133"/>
    <w:rsid w:val="001E080A"/>
    <w:rsid w:val="001E7F4C"/>
    <w:rsid w:val="001F4324"/>
    <w:rsid w:val="002004D1"/>
    <w:rsid w:val="00241157"/>
    <w:rsid w:val="00262FBC"/>
    <w:rsid w:val="00290B4F"/>
    <w:rsid w:val="002A19F2"/>
    <w:rsid w:val="002D02B7"/>
    <w:rsid w:val="0031322A"/>
    <w:rsid w:val="003A5D2D"/>
    <w:rsid w:val="003D4254"/>
    <w:rsid w:val="004268A8"/>
    <w:rsid w:val="00493423"/>
    <w:rsid w:val="00494077"/>
    <w:rsid w:val="00495F77"/>
    <w:rsid w:val="00520541"/>
    <w:rsid w:val="00520562"/>
    <w:rsid w:val="00534574"/>
    <w:rsid w:val="00571F7D"/>
    <w:rsid w:val="005C2B23"/>
    <w:rsid w:val="00635CDB"/>
    <w:rsid w:val="0064752D"/>
    <w:rsid w:val="006841F4"/>
    <w:rsid w:val="006A418C"/>
    <w:rsid w:val="006A49E8"/>
    <w:rsid w:val="00730167"/>
    <w:rsid w:val="00735258"/>
    <w:rsid w:val="007F4251"/>
    <w:rsid w:val="008213A8"/>
    <w:rsid w:val="00830AFD"/>
    <w:rsid w:val="00836669"/>
    <w:rsid w:val="00861937"/>
    <w:rsid w:val="008E1300"/>
    <w:rsid w:val="009E699D"/>
    <w:rsid w:val="00A95C9D"/>
    <w:rsid w:val="00AC0665"/>
    <w:rsid w:val="00B42DB8"/>
    <w:rsid w:val="00B47794"/>
    <w:rsid w:val="00B65F77"/>
    <w:rsid w:val="00B67EF5"/>
    <w:rsid w:val="00B717A1"/>
    <w:rsid w:val="00B7709D"/>
    <w:rsid w:val="00B80FD4"/>
    <w:rsid w:val="00BA12E4"/>
    <w:rsid w:val="00C33A51"/>
    <w:rsid w:val="00C82E23"/>
    <w:rsid w:val="00CA3E53"/>
    <w:rsid w:val="00CD3317"/>
    <w:rsid w:val="00CF4D69"/>
    <w:rsid w:val="00D53C54"/>
    <w:rsid w:val="00D94C0D"/>
    <w:rsid w:val="00E01DB7"/>
    <w:rsid w:val="00E163E1"/>
    <w:rsid w:val="00E257C8"/>
    <w:rsid w:val="00F57673"/>
    <w:rsid w:val="00F86F2B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0D5"/>
  <w15:chartTrackingRefBased/>
  <w15:docId w15:val="{B4ED6131-D465-4035-B3F8-77B12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7D"/>
  </w:style>
  <w:style w:type="paragraph" w:styleId="Footer">
    <w:name w:val="footer"/>
    <w:basedOn w:val="Normal"/>
    <w:link w:val="Foot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7D"/>
  </w:style>
  <w:style w:type="paragraph" w:styleId="ListParagraph">
    <w:name w:val="List Paragraph"/>
    <w:basedOn w:val="Normal"/>
    <w:uiPriority w:val="34"/>
    <w:qFormat/>
    <w:rsid w:val="001E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8</cp:revision>
  <cp:lastPrinted>2024-11-15T06:06:00Z</cp:lastPrinted>
  <dcterms:created xsi:type="dcterms:W3CDTF">2024-12-05T10:05:00Z</dcterms:created>
  <dcterms:modified xsi:type="dcterms:W3CDTF">2024-12-06T13:10:00Z</dcterms:modified>
</cp:coreProperties>
</file>