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15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F501F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2C3B7B" w:rsidRPr="006E4143" w:rsidRDefault="002C3B7B" w:rsidP="002C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2C3B7B" w:rsidRPr="006E4143" w:rsidRDefault="002C3B7B" w:rsidP="002C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62</w:t>
      </w: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</w:t>
      </w:r>
      <w:r w:rsidRPr="00423840">
        <w:rPr>
          <w:rFonts w:ascii="Times New Roman" w:eastAsia="Times New Roman" w:hAnsi="Times New Roman" w:cs="Times New Roman"/>
          <w:i/>
          <w:lang w:eastAsia="hr-HR"/>
        </w:rPr>
        <w:t xml:space="preserve">dan </w:t>
      </w:r>
      <w:r w:rsidR="00423840" w:rsidRPr="00423840">
        <w:rPr>
          <w:rFonts w:ascii="Times New Roman" w:eastAsia="Times New Roman" w:hAnsi="Times New Roman" w:cs="Times New Roman"/>
          <w:b/>
          <w:bCs/>
          <w:i/>
          <w:lang w:eastAsia="hr-HR"/>
        </w:rPr>
        <w:t>20</w:t>
      </w:r>
      <w:r w:rsidRPr="0042384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prosinca 2022. </w:t>
      </w:r>
      <w:r w:rsidRPr="00423840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10,00 sati, </w:t>
      </w:r>
      <w:r w:rsidRPr="0042384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:rsidR="002C3B7B" w:rsidRPr="006E4143" w:rsidRDefault="002C3B7B" w:rsidP="002C3B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2C3B7B" w:rsidRPr="006E4143" w:rsidRDefault="002C3B7B" w:rsidP="002C3B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2C3B7B" w:rsidRPr="006E4143" w:rsidRDefault="002C3B7B" w:rsidP="002C3B7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61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C3B7B" w:rsidRPr="006E4143" w:rsidRDefault="002C3B7B" w:rsidP="002C3B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Default="002C3B7B" w:rsidP="002C3B7B">
      <w:pPr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Odlučivanje o izmjenama i dopunama </w:t>
      </w:r>
      <w:r w:rsidR="00423840">
        <w:rPr>
          <w:rFonts w:ascii="Times New Roman" w:hAnsi="Times New Roman" w:cs="Times New Roman"/>
          <w:i/>
        </w:rPr>
        <w:t>Plana investicija i</w:t>
      </w:r>
      <w:r>
        <w:rPr>
          <w:rFonts w:ascii="Times New Roman" w:hAnsi="Times New Roman" w:cs="Times New Roman"/>
          <w:i/>
        </w:rPr>
        <w:t xml:space="preserve"> utroška sredstava amortizacije za 2022. godinu (II izmjena)</w:t>
      </w:r>
    </w:p>
    <w:p w:rsidR="002C3B7B" w:rsidRPr="00E171E5" w:rsidRDefault="002C3B7B" w:rsidP="002C3B7B">
      <w:pPr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 w:rsidRPr="00E171E5">
        <w:rPr>
          <w:rFonts w:ascii="Times New Roman" w:hAnsi="Times New Roman" w:cs="Times New Roman"/>
          <w:i/>
        </w:rPr>
        <w:t>Odlučivanje o Planu poslovanja za 202</w:t>
      </w:r>
      <w:r w:rsidR="00407A1D">
        <w:rPr>
          <w:rFonts w:ascii="Times New Roman" w:hAnsi="Times New Roman" w:cs="Times New Roman"/>
          <w:i/>
        </w:rPr>
        <w:t>3</w:t>
      </w:r>
      <w:r w:rsidRPr="00E171E5">
        <w:rPr>
          <w:rFonts w:ascii="Times New Roman" w:hAnsi="Times New Roman" w:cs="Times New Roman"/>
          <w:i/>
        </w:rPr>
        <w:t xml:space="preserve">. godinu </w:t>
      </w:r>
    </w:p>
    <w:p w:rsidR="002C3B7B" w:rsidRPr="00407A1D" w:rsidRDefault="002C3B7B" w:rsidP="00407A1D">
      <w:pPr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 w:rsidRPr="00E171E5">
        <w:rPr>
          <w:rFonts w:ascii="Times New Roman" w:hAnsi="Times New Roman" w:cs="Times New Roman"/>
          <w:i/>
        </w:rPr>
        <w:t xml:space="preserve">Odlučivanje o Planu investicija </w:t>
      </w:r>
      <w:r w:rsidR="00423840">
        <w:rPr>
          <w:rFonts w:ascii="Times New Roman" w:hAnsi="Times New Roman" w:cs="Times New Roman"/>
          <w:i/>
        </w:rPr>
        <w:t>i utroška sredstava amortizacije za</w:t>
      </w:r>
      <w:r w:rsidRPr="00E171E5">
        <w:rPr>
          <w:rFonts w:ascii="Times New Roman" w:hAnsi="Times New Roman" w:cs="Times New Roman"/>
          <w:i/>
        </w:rPr>
        <w:t xml:space="preserve"> 202</w:t>
      </w:r>
      <w:r w:rsidR="00407A1D">
        <w:rPr>
          <w:rFonts w:ascii="Times New Roman" w:hAnsi="Times New Roman" w:cs="Times New Roman"/>
          <w:i/>
        </w:rPr>
        <w:t>3</w:t>
      </w:r>
      <w:r w:rsidRPr="00E171E5">
        <w:rPr>
          <w:rFonts w:ascii="Times New Roman" w:hAnsi="Times New Roman" w:cs="Times New Roman"/>
          <w:i/>
        </w:rPr>
        <w:t>. godin</w:t>
      </w:r>
      <w:r w:rsidR="00D22887">
        <w:rPr>
          <w:rFonts w:ascii="Times New Roman" w:hAnsi="Times New Roman" w:cs="Times New Roman"/>
          <w:i/>
        </w:rPr>
        <w:t>u</w:t>
      </w:r>
    </w:p>
    <w:p w:rsidR="002C3B7B" w:rsidRPr="00E171E5" w:rsidRDefault="002C3B7B" w:rsidP="002C3B7B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 w:rsidRPr="00E171E5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2C3B7B" w:rsidRPr="006E4143" w:rsidRDefault="002C3B7B" w:rsidP="002C3B7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423840" w:rsidRPr="006E4143" w:rsidRDefault="00423840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2C3B7B" w:rsidRPr="006E4143" w:rsidRDefault="002C3B7B" w:rsidP="002C3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2C3B7B" w:rsidRPr="006E4143" w:rsidRDefault="002C3B7B" w:rsidP="002C3B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2C3B7B" w:rsidRPr="006E4143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:rsidR="002C3B7B" w:rsidRPr="003D5424" w:rsidRDefault="002C3B7B" w:rsidP="002C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7672A4" w:rsidRDefault="007672A4"/>
    <w:sectPr w:rsidR="007672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F34" w:rsidRDefault="00D33F34" w:rsidP="002C3B7B">
      <w:pPr>
        <w:spacing w:after="0" w:line="240" w:lineRule="auto"/>
      </w:pPr>
      <w:r>
        <w:separator/>
      </w:r>
    </w:p>
  </w:endnote>
  <w:endnote w:type="continuationSeparator" w:id="0">
    <w:p w:rsidR="00D33F34" w:rsidRDefault="00D33F34" w:rsidP="002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A1469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A14696">
      <w:rPr>
        <w:rFonts w:ascii="Times New Roman" w:hAnsi="Times New Roman" w:cs="Times New Roman"/>
        <w:i/>
        <w:sz w:val="16"/>
        <w:szCs w:val="16"/>
      </w:rPr>
      <w:t>S-2022-poziv-</w:t>
    </w:r>
    <w:r w:rsidR="00407A1D">
      <w:rPr>
        <w:rFonts w:ascii="Times New Roman" w:hAnsi="Times New Roman" w:cs="Times New Roman"/>
        <w:i/>
        <w:sz w:val="16"/>
        <w:szCs w:val="16"/>
      </w:rPr>
      <w:t>62-eko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F34" w:rsidRDefault="00D33F34" w:rsidP="002C3B7B">
      <w:pPr>
        <w:spacing w:after="0" w:line="240" w:lineRule="auto"/>
      </w:pPr>
      <w:r>
        <w:separator/>
      </w:r>
    </w:p>
  </w:footnote>
  <w:footnote w:type="continuationSeparator" w:id="0">
    <w:p w:rsidR="00D33F34" w:rsidRDefault="00D33F34" w:rsidP="002C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407A1D" w:rsidRDefault="00000000">
    <w:pPr>
      <w:pStyle w:val="Header"/>
      <w:rPr>
        <w:rFonts w:ascii="Times New Roman" w:hAnsi="Times New Roman" w:cs="Times New Roman"/>
        <w:i/>
        <w:sz w:val="18"/>
        <w:szCs w:val="18"/>
      </w:rPr>
    </w:pPr>
    <w:r w:rsidRPr="00407A1D">
      <w:rPr>
        <w:rFonts w:ascii="Times New Roman" w:hAnsi="Times New Roman" w:cs="Times New Roman"/>
        <w:i/>
        <w:sz w:val="18"/>
        <w:szCs w:val="18"/>
      </w:rPr>
      <w:t xml:space="preserve">Ponikve </w:t>
    </w:r>
    <w:r w:rsidR="002C3B7B" w:rsidRPr="00407A1D">
      <w:rPr>
        <w:rFonts w:ascii="Times New Roman" w:hAnsi="Times New Roman" w:cs="Times New Roman"/>
        <w:i/>
        <w:sz w:val="18"/>
        <w:szCs w:val="18"/>
      </w:rPr>
      <w:t>eko otok Krk</w:t>
    </w:r>
    <w:r w:rsidRPr="00407A1D">
      <w:rPr>
        <w:rFonts w:ascii="Times New Roman" w:hAnsi="Times New Roman" w:cs="Times New Roman"/>
        <w:i/>
        <w:sz w:val="18"/>
        <w:szCs w:val="18"/>
      </w:rPr>
      <w:t xml:space="preserve"> d.o.o. Krk</w:t>
    </w:r>
    <w:r w:rsidRPr="00407A1D">
      <w:rPr>
        <w:rFonts w:ascii="Times New Roman" w:hAnsi="Times New Roman" w:cs="Times New Roman"/>
        <w:i/>
        <w:sz w:val="18"/>
        <w:szCs w:val="18"/>
      </w:rPr>
      <w:tab/>
    </w:r>
    <w:r w:rsidRPr="00407A1D">
      <w:rPr>
        <w:rFonts w:ascii="Times New Roman" w:hAnsi="Times New Roman" w:cs="Times New Roman"/>
        <w:i/>
        <w:sz w:val="18"/>
        <w:szCs w:val="18"/>
      </w:rPr>
      <w:tab/>
      <w:t>Skupština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49793969">
    <w:abstractNumId w:val="1"/>
  </w:num>
  <w:num w:numId="2" w16cid:durableId="417988908">
    <w:abstractNumId w:val="3"/>
  </w:num>
  <w:num w:numId="3" w16cid:durableId="356467064">
    <w:abstractNumId w:val="2"/>
  </w:num>
  <w:num w:numId="4" w16cid:durableId="110075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B"/>
    <w:rsid w:val="00083DA0"/>
    <w:rsid w:val="002C3B7B"/>
    <w:rsid w:val="00407A1D"/>
    <w:rsid w:val="00423840"/>
    <w:rsid w:val="006E1002"/>
    <w:rsid w:val="006F501F"/>
    <w:rsid w:val="007672A4"/>
    <w:rsid w:val="00D22887"/>
    <w:rsid w:val="00D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407"/>
  <w15:chartTrackingRefBased/>
  <w15:docId w15:val="{FFB81E20-7FCE-4F36-AC7D-50F5F70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7B"/>
  </w:style>
  <w:style w:type="paragraph" w:styleId="Footer">
    <w:name w:val="footer"/>
    <w:basedOn w:val="Normal"/>
    <w:link w:val="FooterChar"/>
    <w:uiPriority w:val="99"/>
    <w:unhideWhenUsed/>
    <w:rsid w:val="002C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2022-12-13T12:49:00Z</cp:lastPrinted>
  <dcterms:created xsi:type="dcterms:W3CDTF">2022-12-08T08:14:00Z</dcterms:created>
  <dcterms:modified xsi:type="dcterms:W3CDTF">2022-12-13T13:01:00Z</dcterms:modified>
</cp:coreProperties>
</file>